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F3E2F5" w14:textId="725BE667" w:rsidR="000430CE" w:rsidRDefault="00B42B2E" w:rsidP="005F5A58">
      <w:pPr>
        <w:pStyle w:val="Title2"/>
      </w:pPr>
      <w:bookmarkStart w:id="0" w:name="_Toc308882512"/>
      <w:bookmarkStart w:id="1" w:name="_Toc307496283"/>
      <w:bookmarkStart w:id="2" w:name="_Toc299508092"/>
      <w:bookmarkStart w:id="3" w:name="_TOCRange"/>
      <w:r>
        <w:t>Negative</w:t>
      </w:r>
      <w:r w:rsidR="005F5A58">
        <w:t xml:space="preserve"> Case:</w:t>
      </w:r>
      <w:r w:rsidR="005F5A58" w:rsidRPr="00D06480">
        <w:t xml:space="preserve"> </w:t>
      </w:r>
      <w:bookmarkEnd w:id="0"/>
      <w:r>
        <w:t>Security</w:t>
      </w:r>
    </w:p>
    <w:p w14:paraId="0C1C47E7" w14:textId="337294DC" w:rsidR="00574E98" w:rsidRDefault="00574E98" w:rsidP="0054711A">
      <w:pPr>
        <w:pStyle w:val="Bodytext2"/>
      </w:pPr>
      <w:r w:rsidRPr="008B228A">
        <w:t>If you had a choice between your life and your house, which would you choose?</w:t>
      </w:r>
      <w:r>
        <w:t xml:space="preserve"> </w:t>
      </w:r>
      <w:r w:rsidRPr="008B228A">
        <w:t>Though there are certainly some crazies that would be desperately trying to rescue their grandmother’s silver from the cabinet while their house burnt down around them, all sane people regard their security as the most important thing.</w:t>
      </w:r>
      <w:r>
        <w:t xml:space="preserve"> </w:t>
      </w:r>
      <w:r w:rsidRPr="008B228A">
        <w:t xml:space="preserve">It is because I believe that security is even more important than privacy that I stand opposed to the resolution, and instead argue that </w:t>
      </w:r>
      <w:r w:rsidR="0054711A">
        <w:t>national security is more important than individual privacy</w:t>
      </w:r>
      <w:r w:rsidRPr="008B228A">
        <w:t>.</w:t>
      </w:r>
    </w:p>
    <w:p w14:paraId="33FF3246" w14:textId="77777777" w:rsidR="00574E98" w:rsidRDefault="00574E98" w:rsidP="0054711A">
      <w:pPr>
        <w:pStyle w:val="Bodytext2"/>
      </w:pPr>
      <w:r w:rsidRPr="008B228A">
        <w:t>For clarity, I would like to present the following definitions:</w:t>
      </w:r>
    </w:p>
    <w:p w14:paraId="60387A99" w14:textId="77777777" w:rsidR="00574E98" w:rsidRDefault="00574E98" w:rsidP="00FC29DD">
      <w:pPr>
        <w:pStyle w:val="Bodytext2"/>
        <w:numPr>
          <w:ilvl w:val="0"/>
          <w:numId w:val="15"/>
        </w:numPr>
      </w:pPr>
      <w:r w:rsidRPr="008B228A">
        <w:rPr>
          <w:b/>
          <w:bCs/>
        </w:rPr>
        <w:t>Privacy: “</w:t>
      </w:r>
      <w:r w:rsidRPr="008B228A">
        <w:t>the condition of being private or withdrawn; seclusion, the condition of being secret</w:t>
      </w:r>
      <w:r w:rsidRPr="008B228A">
        <w:rPr>
          <w:b/>
          <w:bCs/>
        </w:rPr>
        <w:t xml:space="preserve">” </w:t>
      </w:r>
      <w:r w:rsidRPr="008B228A">
        <w:t>(Collins English Dictionary</w:t>
      </w:r>
      <w:r w:rsidRPr="008B228A">
        <w:rPr>
          <w:rStyle w:val="FootnoteReference"/>
        </w:rPr>
        <w:footnoteReference w:id="2"/>
      </w:r>
      <w:r w:rsidRPr="008B228A">
        <w:t>)</w:t>
      </w:r>
    </w:p>
    <w:p w14:paraId="71C4313F" w14:textId="77777777" w:rsidR="00574E98" w:rsidRDefault="00574E98" w:rsidP="00FC29DD">
      <w:pPr>
        <w:pStyle w:val="Bodytext2"/>
        <w:numPr>
          <w:ilvl w:val="0"/>
          <w:numId w:val="15"/>
        </w:numPr>
        <w:rPr>
          <w:b/>
          <w:bCs/>
        </w:rPr>
      </w:pPr>
      <w:r w:rsidRPr="008B228A">
        <w:rPr>
          <w:b/>
          <w:bCs/>
        </w:rPr>
        <w:t>Value: “</w:t>
      </w:r>
      <w:r w:rsidRPr="008B228A">
        <w:t>to regard or esteem highly” (Dictionary.com</w:t>
      </w:r>
      <w:r w:rsidRPr="008B228A">
        <w:rPr>
          <w:rStyle w:val="FootnoteReference"/>
        </w:rPr>
        <w:footnoteReference w:id="3"/>
      </w:r>
      <w:r w:rsidRPr="008B228A">
        <w:t>)</w:t>
      </w:r>
    </w:p>
    <w:p w14:paraId="0EA22CC9" w14:textId="77777777" w:rsidR="00574E98" w:rsidRDefault="00574E98" w:rsidP="0054711A">
      <w:pPr>
        <w:pStyle w:val="Bodytext2"/>
      </w:pPr>
      <w:r w:rsidRPr="008B228A">
        <w:t xml:space="preserve">The value I will be seeking to uphold is </w:t>
      </w:r>
      <w:r w:rsidRPr="0054711A">
        <w:rPr>
          <w:b/>
          <w:bCs/>
        </w:rPr>
        <w:t>Security</w:t>
      </w:r>
      <w:r w:rsidRPr="008B228A">
        <w:t>, which is defined by Dictionary.com as “freedom from danger, risk, etc.; safety.</w:t>
      </w:r>
      <w:r w:rsidRPr="008B228A">
        <w:rPr>
          <w:rStyle w:val="FootnoteReference"/>
        </w:rPr>
        <w:footnoteReference w:id="4"/>
      </w:r>
      <w:r w:rsidRPr="008B228A">
        <w:t>”</w:t>
      </w:r>
      <w:r>
        <w:t xml:space="preserve"> </w:t>
      </w:r>
      <w:r w:rsidRPr="008B228A">
        <w:t>Security is of paramount importance to each individual, and thus, should be the paramount value of any society.</w:t>
      </w:r>
    </w:p>
    <w:p w14:paraId="7E9CC7E6" w14:textId="5C8061EC" w:rsidR="00574E98" w:rsidRDefault="00574E98" w:rsidP="0054711A">
      <w:pPr>
        <w:pStyle w:val="Bodytext2"/>
      </w:pPr>
      <w:r w:rsidRPr="008B228A">
        <w:t xml:space="preserve">My criterion is that of </w:t>
      </w:r>
      <w:r w:rsidRPr="0054711A">
        <w:rPr>
          <w:b/>
          <w:bCs/>
        </w:rPr>
        <w:t>Information</w:t>
      </w:r>
      <w:r w:rsidRPr="008B228A">
        <w:t>.</w:t>
      </w:r>
      <w:r>
        <w:t xml:space="preserve"> </w:t>
      </w:r>
      <w:r w:rsidRPr="008B228A">
        <w:t xml:space="preserve">Though we often think of </w:t>
      </w:r>
      <w:r w:rsidR="0054711A">
        <w:t xml:space="preserve">government </w:t>
      </w:r>
      <w:r w:rsidRPr="008B228A">
        <w:t xml:space="preserve">as being the primary </w:t>
      </w:r>
      <w:r w:rsidR="0054711A">
        <w:t xml:space="preserve">protector </w:t>
      </w:r>
      <w:r w:rsidRPr="008B228A">
        <w:t>of our personal safety, knowing enemies and threats is even more important.</w:t>
      </w:r>
      <w:r>
        <w:t xml:space="preserve"> </w:t>
      </w:r>
      <w:r w:rsidRPr="008B228A">
        <w:t xml:space="preserve">As my contentions will show, Security is the most important value, and over valuing </w:t>
      </w:r>
      <w:r w:rsidR="0054711A">
        <w:t xml:space="preserve">individual </w:t>
      </w:r>
      <w:r w:rsidRPr="008B228A">
        <w:t xml:space="preserve">privacy harms </w:t>
      </w:r>
      <w:r w:rsidR="0054711A">
        <w:t xml:space="preserve">national </w:t>
      </w:r>
      <w:r w:rsidRPr="008B228A">
        <w:t xml:space="preserve">security by making it hard </w:t>
      </w:r>
      <w:r w:rsidR="0054711A">
        <w:t>for governments to</w:t>
      </w:r>
      <w:r w:rsidRPr="008B228A">
        <w:t xml:space="preserve"> gather important information.</w:t>
      </w:r>
    </w:p>
    <w:p w14:paraId="5FADBB30" w14:textId="6AC14281" w:rsidR="00574E98" w:rsidRPr="008B228A" w:rsidRDefault="00574E98" w:rsidP="0054711A">
      <w:pPr>
        <w:pStyle w:val="Heading1"/>
      </w:pPr>
      <w:r w:rsidRPr="008B228A">
        <w:t>Contention 1:</w:t>
      </w:r>
      <w:r>
        <w:t xml:space="preserve"> </w:t>
      </w:r>
      <w:r w:rsidR="0054711A">
        <w:t>Security I</w:t>
      </w:r>
      <w:r w:rsidRPr="008B228A">
        <w:t>s the Highest Value</w:t>
      </w:r>
    </w:p>
    <w:p w14:paraId="13213BE3" w14:textId="77777777" w:rsidR="0054711A" w:rsidRDefault="00574E98" w:rsidP="0054711A">
      <w:pPr>
        <w:pStyle w:val="Bodytext2"/>
      </w:pPr>
      <w:r w:rsidRPr="008B228A">
        <w:t>Security, the protection of our lives, is the most important value and is the reason government exists.</w:t>
      </w:r>
      <w:r>
        <w:t xml:space="preserve"> </w:t>
      </w:r>
      <w:r w:rsidRPr="008B228A">
        <w:t>Though there are certainly many things we value, all of them, even our freedom, are less important than protecting the security of ourselves and the people around us.</w:t>
      </w:r>
      <w:r>
        <w:t xml:space="preserve"> </w:t>
      </w:r>
    </w:p>
    <w:p w14:paraId="38A1970F" w14:textId="66CCE618" w:rsidR="006C776B" w:rsidRDefault="006C776B" w:rsidP="006C776B">
      <w:pPr>
        <w:pStyle w:val="Heading2"/>
      </w:pPr>
      <w:r>
        <w:lastRenderedPageBreak/>
        <w:t>Example: America’s Wars</w:t>
      </w:r>
    </w:p>
    <w:p w14:paraId="2BBF38AF" w14:textId="3AED31F0" w:rsidR="006C776B" w:rsidRPr="006C776B" w:rsidRDefault="00574E98" w:rsidP="0054711A">
      <w:pPr>
        <w:pStyle w:val="Bodytext2"/>
      </w:pPr>
      <w:r w:rsidRPr="006C776B">
        <w:t xml:space="preserve">An example of this </w:t>
      </w:r>
      <w:r w:rsidR="006C776B" w:rsidRPr="006C776B">
        <w:t>would be in any war or military conflict America participates in. We fully expect our government to do all the spying it must on insurgents who are a threat to our nation. When national security is on the line, we negate the resolution and value what is the higher value. That is national security, not individual privacy.</w:t>
      </w:r>
    </w:p>
    <w:p w14:paraId="740EF359" w14:textId="664BDB19" w:rsidR="00574E98" w:rsidRPr="008B228A" w:rsidRDefault="00574E98" w:rsidP="0054711A">
      <w:pPr>
        <w:pStyle w:val="Heading1"/>
      </w:pPr>
      <w:r w:rsidRPr="008B228A">
        <w:t>Contention 2:</w:t>
      </w:r>
      <w:r>
        <w:t xml:space="preserve"> </w:t>
      </w:r>
      <w:r w:rsidR="0054711A">
        <w:t>Information I</w:t>
      </w:r>
      <w:r w:rsidRPr="008B228A">
        <w:t>s Necessary to Ensure Security</w:t>
      </w:r>
    </w:p>
    <w:p w14:paraId="7C9A9B48" w14:textId="77777777" w:rsidR="00574E98" w:rsidRDefault="00574E98" w:rsidP="0054711A">
      <w:pPr>
        <w:pStyle w:val="Bodytext2"/>
      </w:pPr>
      <w:r w:rsidRPr="008B228A">
        <w:t>If you’ve ever seen a mystery movie or TV crime series, there is always a critical piece of information that the main character uses to solve the crime.</w:t>
      </w:r>
      <w:r>
        <w:t xml:space="preserve"> </w:t>
      </w:r>
      <w:r w:rsidRPr="008B228A">
        <w:t>It’s the same with real life law enforcement.</w:t>
      </w:r>
      <w:r>
        <w:t xml:space="preserve"> </w:t>
      </w:r>
      <w:r w:rsidRPr="008B228A">
        <w:t>To keep us secure, government officials need to be able to collect information on suspects to solve a case.</w:t>
      </w:r>
      <w:r>
        <w:t xml:space="preserve"> </w:t>
      </w:r>
      <w:r w:rsidRPr="008B228A">
        <w:t>That’s why we have entire departments like the CIA dedicated to collecting information on enemies and criminals.</w:t>
      </w:r>
    </w:p>
    <w:p w14:paraId="52442665" w14:textId="77777777" w:rsidR="00574E98" w:rsidRPr="008B228A" w:rsidRDefault="00574E98" w:rsidP="0054711A">
      <w:pPr>
        <w:pStyle w:val="Heading2"/>
      </w:pPr>
      <w:r w:rsidRPr="008B228A">
        <w:t>Example: Osama bin Laden</w:t>
      </w:r>
    </w:p>
    <w:p w14:paraId="1B81D9AB" w14:textId="77777777" w:rsidR="00574E98" w:rsidRDefault="00574E98" w:rsidP="0054711A">
      <w:pPr>
        <w:pStyle w:val="Bodytext2"/>
      </w:pPr>
      <w:r w:rsidRPr="008B228A">
        <w:t xml:space="preserve">The United States, using undercover operatives and satellites, spent years spying on people in Afghanistan and Pakistan, robbing them of their privacy, to find information on </w:t>
      </w:r>
      <w:proofErr w:type="gramStart"/>
      <w:r w:rsidRPr="008B228A">
        <w:t>bin</w:t>
      </w:r>
      <w:proofErr w:type="gramEnd"/>
      <w:r w:rsidRPr="008B228A">
        <w:t xml:space="preserve"> Laden.</w:t>
      </w:r>
      <w:r>
        <w:t xml:space="preserve"> </w:t>
      </w:r>
      <w:r w:rsidRPr="008B228A">
        <w:t>In the end, the information collected led to the discovery of his hiding place and brought one of history’s most feared killers to justice.</w:t>
      </w:r>
      <w:r>
        <w:t xml:space="preserve"> </w:t>
      </w:r>
      <w:r w:rsidRPr="008B228A">
        <w:t>If it wasn’t for the information our government collects, thousands of evil men like Osama Bin Laden would never be captured, leading to a less secure world.</w:t>
      </w:r>
    </w:p>
    <w:p w14:paraId="5F883AF4" w14:textId="1FD70575" w:rsidR="00574E98" w:rsidRDefault="00574E98" w:rsidP="0054711A">
      <w:pPr>
        <w:pStyle w:val="Heading1"/>
      </w:pPr>
      <w:r w:rsidRPr="008B228A">
        <w:t xml:space="preserve">Contention 3: </w:t>
      </w:r>
      <w:r w:rsidR="0054711A">
        <w:t xml:space="preserve">Valuing Individual Privacy Over National Security </w:t>
      </w:r>
      <w:r w:rsidRPr="008B228A">
        <w:t>Hinders Vital Informat</w:t>
      </w:r>
      <w:bookmarkStart w:id="4" w:name="_GoBack"/>
      <w:bookmarkEnd w:id="4"/>
      <w:r w:rsidRPr="008B228A">
        <w:t>ion</w:t>
      </w:r>
    </w:p>
    <w:p w14:paraId="084A8793" w14:textId="46B5BB5F" w:rsidR="00574E98" w:rsidRDefault="0054711A" w:rsidP="0054711A">
      <w:pPr>
        <w:pStyle w:val="Bodytext2"/>
      </w:pPr>
      <w:r>
        <w:t xml:space="preserve">If you value individual privacy too much, you may restrict crucial </w:t>
      </w:r>
      <w:r w:rsidR="00574E98" w:rsidRPr="008B228A">
        <w:t>in</w:t>
      </w:r>
      <w:r>
        <w:t>telligence</w:t>
      </w:r>
      <w:r w:rsidR="00574E98" w:rsidRPr="008B228A">
        <w:t>.</w:t>
      </w:r>
      <w:r w:rsidR="00574E98">
        <w:t xml:space="preserve"> </w:t>
      </w:r>
      <w:r w:rsidR="00574E98" w:rsidRPr="008B228A">
        <w:t>While a certain level of this is certainly nice, privacy laws value privacy at the expense of collecting information vital to protecting safety.</w:t>
      </w:r>
    </w:p>
    <w:p w14:paraId="2E3FB937" w14:textId="3E5F28E3" w:rsidR="00574E98" w:rsidRDefault="00574E98" w:rsidP="006C776B">
      <w:pPr>
        <w:pStyle w:val="Heading2"/>
      </w:pPr>
      <w:r w:rsidRPr="008B228A">
        <w:t xml:space="preserve">Example: </w:t>
      </w:r>
      <w:r w:rsidR="00FC29DD">
        <w:t xml:space="preserve">Americans Do Not Feel Safer </w:t>
      </w:r>
    </w:p>
    <w:p w14:paraId="58832172" w14:textId="77777777" w:rsidR="005C4B48" w:rsidRDefault="006C776B" w:rsidP="006C776B">
      <w:pPr>
        <w:pStyle w:val="Bodytext2"/>
        <w:rPr>
          <w:iCs/>
        </w:rPr>
      </w:pPr>
      <w:r>
        <w:t>In 2010, the Heritage Foundation reported that “</w:t>
      </w:r>
      <w:r w:rsidRPr="005C4B48">
        <w:rPr>
          <w:iCs/>
        </w:rPr>
        <w:t>Since September 11, 2001, at least 30 planned terrorist attacks have been foiled, all but two of them prevented by law enfo</w:t>
      </w:r>
      <w:r w:rsidR="005C4B48">
        <w:rPr>
          <w:iCs/>
        </w:rPr>
        <w:t xml:space="preserve">rcement.” They note that it was </w:t>
      </w:r>
      <w:proofErr w:type="spellStart"/>
      <w:r w:rsidR="005C4B48">
        <w:rPr>
          <w:iCs/>
        </w:rPr>
        <w:t>presicely</w:t>
      </w:r>
      <w:proofErr w:type="spellEnd"/>
      <w:r w:rsidR="005C4B48">
        <w:rPr>
          <w:iCs/>
        </w:rPr>
        <w:t xml:space="preserve"> the US PATRIOT Act that gave government the authority to gather information to allow them the foil these crimes. [Quote]</w:t>
      </w:r>
    </w:p>
    <w:p w14:paraId="20B17093" w14:textId="49619D1A" w:rsidR="006C776B" w:rsidRDefault="005C4B48" w:rsidP="005C4B48">
      <w:pPr>
        <w:pStyle w:val="Bodytext2"/>
        <w:ind w:left="720"/>
        <w:rPr>
          <w:iCs/>
        </w:rPr>
      </w:pPr>
      <w:r>
        <w:rPr>
          <w:iCs/>
        </w:rPr>
        <w:lastRenderedPageBreak/>
        <w:t>“</w:t>
      </w:r>
      <w:r w:rsidR="006C776B" w:rsidRPr="005C4B48">
        <w:rPr>
          <w:iCs/>
        </w:rPr>
        <w:t>Bottom line: The system has generally worked well. But many tools necessary for ferreting out conspiracies and catching terrorists are under attack. Chief among them are key provisions of the PATRIOT Act that are set to expire at the end of this year.</w:t>
      </w:r>
      <w:r>
        <w:rPr>
          <w:iCs/>
        </w:rPr>
        <w:t>”</w:t>
      </w:r>
      <w:r>
        <w:rPr>
          <w:rStyle w:val="FootnoteReference"/>
          <w:iCs/>
        </w:rPr>
        <w:footnoteReference w:id="5"/>
      </w:r>
      <w:r>
        <w:rPr>
          <w:iCs/>
        </w:rPr>
        <w:t xml:space="preserve"> [UNQUOTE]</w:t>
      </w:r>
    </w:p>
    <w:p w14:paraId="044DA3E8" w14:textId="1AF684DA" w:rsidR="005C4B48" w:rsidRDefault="005C4B48" w:rsidP="006C776B">
      <w:pPr>
        <w:pStyle w:val="Bodytext2"/>
        <w:rPr>
          <w:iCs/>
        </w:rPr>
      </w:pPr>
      <w:r>
        <w:rPr>
          <w:iCs/>
        </w:rPr>
        <w:t xml:space="preserve">That was 2010. But the PATRIOT ACT was replaced with the US FREEDOM ACT, a bill that restricted our intelligence gathering for the sake of individual privacy. Senator Tom Cotton of Arkansas expressed his concern: </w:t>
      </w:r>
    </w:p>
    <w:p w14:paraId="330DF890" w14:textId="69EBF54D" w:rsidR="005C4B48" w:rsidRPr="005C4B48" w:rsidRDefault="00FC29DD" w:rsidP="005C4B48">
      <w:pPr>
        <w:pStyle w:val="Bodytext2"/>
        <w:ind w:left="720"/>
      </w:pPr>
      <w:r>
        <w:t>“</w:t>
      </w:r>
      <w:r w:rsidR="005C4B48" w:rsidRPr="005C4B48">
        <w:t>Congress should have reauthorized the expiring provisions of the Patriot Act because they saved Americans lives and protected Americans rights. Instead, the so-called “FREEDOM Act” would replace an effective, Constitutional intelligence collection system with an untested hypothetical one. Worse, it returns us to a dangerous pre-9/11 mindset at a time when America is still at war with radical Islam.</w:t>
      </w:r>
      <w:r>
        <w:t>”</w:t>
      </w:r>
      <w:r w:rsidR="005C4B48">
        <w:rPr>
          <w:rStyle w:val="FootnoteReference"/>
        </w:rPr>
        <w:footnoteReference w:id="6"/>
      </w:r>
    </w:p>
    <w:p w14:paraId="5DB15044" w14:textId="3618AB9B" w:rsidR="00574E98" w:rsidRDefault="00F3295D" w:rsidP="006C776B">
      <w:pPr>
        <w:pStyle w:val="Bodytext2"/>
      </w:pPr>
      <w:r>
        <w:t>Do you feel safer today now that we’ve valued individual privacy over national security? I don’t, and neither do most Americans. After the deadly San Bernardino attacks, a poll asking Americans of how important national security</w:t>
      </w:r>
      <w:r w:rsidR="00FC29DD">
        <w:t xml:space="preserve"> was reveals how you should vote in this debate:</w:t>
      </w:r>
    </w:p>
    <w:p w14:paraId="6152B24D" w14:textId="630EFDED" w:rsidR="00FC29DD" w:rsidRPr="00FC29DD" w:rsidRDefault="00FC29DD" w:rsidP="00FC29DD">
      <w:pPr>
        <w:pStyle w:val="Bodytext2"/>
        <w:ind w:left="720"/>
      </w:pPr>
      <w:r>
        <w:t>“</w:t>
      </w:r>
      <w:r w:rsidRPr="00FC29DD">
        <w:t>According to a new NBC News/Wall Street Journal poll, 40 percent of Americans say that national security and terrorism is the top priority for the federal government. That's up 19 points from when this question was asked in April.</w:t>
      </w:r>
      <w:r>
        <w:t>”</w:t>
      </w:r>
      <w:r>
        <w:rPr>
          <w:rStyle w:val="FootnoteReference"/>
        </w:rPr>
        <w:footnoteReference w:id="7"/>
      </w:r>
    </w:p>
    <w:p w14:paraId="51D70ABD" w14:textId="1887C5E2" w:rsidR="00574E98" w:rsidRDefault="00574E98" w:rsidP="00574E98">
      <w:pPr>
        <w:pStyle w:val="Bodytext2"/>
      </w:pPr>
      <w:r w:rsidRPr="008B228A">
        <w:t xml:space="preserve">If you agree that our </w:t>
      </w:r>
      <w:r w:rsidR="006C776B">
        <w:t xml:space="preserve">national </w:t>
      </w:r>
      <w:r w:rsidRPr="008B228A">
        <w:t>security is paramount in importance, I urge you to join me in negating this resolution.</w:t>
      </w:r>
    </w:p>
    <w:bookmarkEnd w:id="1"/>
    <w:bookmarkEnd w:id="2"/>
    <w:bookmarkEnd w:id="3"/>
    <w:p w14:paraId="78BF2CBA" w14:textId="45A0FE97" w:rsidR="009E65AD" w:rsidRPr="00E74401" w:rsidRDefault="009E65AD" w:rsidP="00E74401">
      <w:pPr>
        <w:pStyle w:val="Evidence"/>
        <w:ind w:left="0"/>
        <w:rPr>
          <w:sz w:val="24"/>
        </w:rPr>
      </w:pPr>
    </w:p>
    <w:sectPr w:rsidR="009E65AD" w:rsidRPr="00E74401" w:rsidSect="00D60443">
      <w:headerReference w:type="default" r:id="rId8"/>
      <w:pgSz w:w="12240" w:h="15840"/>
      <w:pgMar w:top="1152" w:right="1152" w:bottom="1152" w:left="1152" w:header="720" w:footer="72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521F7EC" w15:done="0"/>
  <w15:commentEx w15:paraId="3396590D"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F381D4" w14:textId="77777777" w:rsidR="00F3295D" w:rsidRDefault="00F3295D">
      <w:r>
        <w:separator/>
      </w:r>
    </w:p>
  </w:endnote>
  <w:endnote w:type="continuationSeparator" w:id="0">
    <w:p w14:paraId="19BA5871" w14:textId="77777777" w:rsidR="00F3295D" w:rsidRDefault="00F32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altName w:val="Times New Roman"/>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0000012" w:usb3="00000000" w:csb0="000200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9F7814" w14:textId="77777777" w:rsidR="00F3295D" w:rsidRDefault="00F3295D">
      <w:r>
        <w:separator/>
      </w:r>
    </w:p>
  </w:footnote>
  <w:footnote w:type="continuationSeparator" w:id="0">
    <w:p w14:paraId="0087F6F5" w14:textId="77777777" w:rsidR="00F3295D" w:rsidRDefault="00F3295D">
      <w:r>
        <w:continuationSeparator/>
      </w:r>
    </w:p>
  </w:footnote>
  <w:footnote w:type="continuationNotice" w:id="1">
    <w:p w14:paraId="25D6D7C0" w14:textId="77777777" w:rsidR="00F3295D" w:rsidRDefault="00F3295D"/>
  </w:footnote>
  <w:footnote w:id="2">
    <w:p w14:paraId="5507A9FA" w14:textId="6F05E159" w:rsidR="00F3295D" w:rsidRDefault="00F3295D" w:rsidP="00574E98">
      <w:r>
        <w:rPr>
          <w:rStyle w:val="FootnoteReference"/>
        </w:rPr>
        <w:footnoteRef/>
      </w:r>
      <w:r>
        <w:rPr>
          <w:sz w:val="20"/>
          <w:szCs w:val="20"/>
        </w:rPr>
        <w:t xml:space="preserve"> </w:t>
      </w:r>
      <w:r>
        <w:t xml:space="preserve">"privacy." </w:t>
      </w:r>
      <w:r>
        <w:rPr>
          <w:i/>
          <w:iCs/>
        </w:rPr>
        <w:t>Collins English Dictionary - Complete &amp; Unabridged 10th Edition</w:t>
      </w:r>
      <w:r>
        <w:t>. HarperCollins Publishers. 10 May. 2012. Dictionary.com</w:t>
      </w:r>
      <w:hyperlink r:id="rId1" w:history="1">
        <w:r>
          <w:rPr>
            <w:rStyle w:val="Hyperlink"/>
          </w:rPr>
          <w:t xml:space="preserve"> </w:t>
        </w:r>
      </w:hyperlink>
      <w:hyperlink r:id="rId2" w:history="1">
        <w:r>
          <w:rPr>
            <w:rStyle w:val="Hyperlink"/>
          </w:rPr>
          <w:t>http</w:t>
        </w:r>
      </w:hyperlink>
      <w:hyperlink r:id="rId3" w:history="1">
        <w:r>
          <w:rPr>
            <w:rStyle w:val="Hyperlink"/>
          </w:rPr>
          <w:t>://</w:t>
        </w:r>
      </w:hyperlink>
      <w:hyperlink r:id="rId4" w:history="1">
        <w:r>
          <w:rPr>
            <w:rStyle w:val="Hyperlink"/>
          </w:rPr>
          <w:t>dictionary</w:t>
        </w:r>
      </w:hyperlink>
      <w:hyperlink r:id="rId5" w:history="1">
        <w:r>
          <w:rPr>
            <w:rStyle w:val="Hyperlink"/>
          </w:rPr>
          <w:t>.</w:t>
        </w:r>
      </w:hyperlink>
      <w:hyperlink r:id="rId6" w:history="1">
        <w:r>
          <w:rPr>
            <w:rStyle w:val="Hyperlink"/>
          </w:rPr>
          <w:t>reference</w:t>
        </w:r>
      </w:hyperlink>
      <w:hyperlink r:id="rId7" w:history="1">
        <w:r>
          <w:rPr>
            <w:rStyle w:val="Hyperlink"/>
          </w:rPr>
          <w:t>.</w:t>
        </w:r>
      </w:hyperlink>
      <w:hyperlink r:id="rId8" w:history="1">
        <w:r>
          <w:rPr>
            <w:rStyle w:val="Hyperlink"/>
          </w:rPr>
          <w:t>com</w:t>
        </w:r>
      </w:hyperlink>
      <w:hyperlink r:id="rId9" w:history="1">
        <w:r>
          <w:rPr>
            <w:rStyle w:val="Hyperlink"/>
          </w:rPr>
          <w:t>/</w:t>
        </w:r>
      </w:hyperlink>
      <w:hyperlink r:id="rId10" w:history="1">
        <w:r>
          <w:rPr>
            <w:rStyle w:val="Hyperlink"/>
          </w:rPr>
          <w:t>browse</w:t>
        </w:r>
      </w:hyperlink>
      <w:hyperlink r:id="rId11" w:history="1">
        <w:r>
          <w:rPr>
            <w:rStyle w:val="Hyperlink"/>
          </w:rPr>
          <w:t>/</w:t>
        </w:r>
      </w:hyperlink>
      <w:hyperlink r:id="rId12" w:history="1">
        <w:r>
          <w:rPr>
            <w:rStyle w:val="Hyperlink"/>
          </w:rPr>
          <w:t>privacy</w:t>
        </w:r>
      </w:hyperlink>
      <w:r>
        <w:t>.</w:t>
      </w:r>
    </w:p>
  </w:footnote>
  <w:footnote w:id="3">
    <w:p w14:paraId="2210C8B1" w14:textId="13633AD6" w:rsidR="00F3295D" w:rsidRDefault="00F3295D" w:rsidP="00574E98">
      <w:r>
        <w:rPr>
          <w:rStyle w:val="FootnoteReference"/>
        </w:rPr>
        <w:footnoteRef/>
      </w:r>
      <w:r>
        <w:rPr>
          <w:sz w:val="20"/>
          <w:szCs w:val="20"/>
        </w:rPr>
        <w:t xml:space="preserve"> </w:t>
      </w:r>
      <w:r>
        <w:t xml:space="preserve">"Value." </w:t>
      </w:r>
      <w:r>
        <w:rPr>
          <w:i/>
          <w:iCs/>
        </w:rPr>
        <w:t>Dictionary.com</w:t>
      </w:r>
      <w:r>
        <w:t xml:space="preserve">. Dictionary.com. Web. 10 May 2012. </w:t>
      </w:r>
      <w:hyperlink r:id="rId13" w:history="1">
        <w:r w:rsidRPr="00240D08">
          <w:rPr>
            <w:rStyle w:val="Hyperlink"/>
          </w:rPr>
          <w:t>http://dictionary.reference.com/browse/value</w:t>
        </w:r>
      </w:hyperlink>
      <w:r>
        <w:t xml:space="preserve">. </w:t>
      </w:r>
    </w:p>
  </w:footnote>
  <w:footnote w:id="4">
    <w:p w14:paraId="78F00537" w14:textId="31C9824D" w:rsidR="00F3295D" w:rsidRDefault="00F3295D" w:rsidP="00574E98">
      <w:r>
        <w:rPr>
          <w:rStyle w:val="FootnoteReference"/>
        </w:rPr>
        <w:footnoteRef/>
      </w:r>
      <w:r>
        <w:rPr>
          <w:sz w:val="20"/>
          <w:szCs w:val="20"/>
        </w:rPr>
        <w:t xml:space="preserve"> </w:t>
      </w:r>
      <w:r>
        <w:t xml:space="preserve">"Security." </w:t>
      </w:r>
      <w:r>
        <w:rPr>
          <w:i/>
          <w:iCs/>
        </w:rPr>
        <w:t>Dictionary.com</w:t>
      </w:r>
      <w:r>
        <w:t xml:space="preserve">. Dictionary.com. Web. 10 May 2012. </w:t>
      </w:r>
      <w:hyperlink r:id="rId14" w:history="1">
        <w:r w:rsidRPr="00240D08">
          <w:rPr>
            <w:rStyle w:val="Hyperlink"/>
          </w:rPr>
          <w:t>http://dictionary.reference.com/browse/security?s=t</w:t>
        </w:r>
      </w:hyperlink>
      <w:r>
        <w:t xml:space="preserve">. </w:t>
      </w:r>
    </w:p>
  </w:footnote>
  <w:footnote w:id="5">
    <w:p w14:paraId="40D4B7CD" w14:textId="3FA33351" w:rsidR="00F3295D" w:rsidRDefault="00F3295D">
      <w:pPr>
        <w:pStyle w:val="FootnoteText"/>
      </w:pPr>
      <w:r>
        <w:rPr>
          <w:rStyle w:val="FootnoteReference"/>
        </w:rPr>
        <w:footnoteRef/>
      </w:r>
      <w:r>
        <w:t xml:space="preserve"> </w:t>
      </w:r>
      <w:r w:rsidRPr="005C4B48">
        <w:rPr>
          <w:iCs/>
        </w:rPr>
        <w:t xml:space="preserve">Jena Baker McNeill, James Jay </w:t>
      </w:r>
      <w:proofErr w:type="spellStart"/>
      <w:r w:rsidRPr="005C4B48">
        <w:rPr>
          <w:iCs/>
        </w:rPr>
        <w:t>Carafano</w:t>
      </w:r>
      <w:proofErr w:type="spellEnd"/>
      <w:r w:rsidRPr="005C4B48">
        <w:rPr>
          <w:iCs/>
        </w:rPr>
        <w:t>, Ph.D. and Jessica Zuckerman</w:t>
      </w:r>
      <w:r w:rsidRPr="005C4B48">
        <w:t xml:space="preserve">. </w:t>
      </w:r>
      <w:r>
        <w:t>“</w:t>
      </w:r>
      <w:r w:rsidRPr="005C4B48">
        <w:t>30 Terrorist Plots Foiled: How the System Worked</w:t>
      </w:r>
      <w:r>
        <w:t xml:space="preserve">.” Heritage Foundation, April 29, 2010. </w:t>
      </w:r>
      <w:hyperlink r:id="rId15" w:history="1">
        <w:r w:rsidRPr="00240D08">
          <w:rPr>
            <w:rStyle w:val="Hyperlink"/>
          </w:rPr>
          <w:t>http://www.heritage.org/research/reports/2010/04/30-terrorist-plots-foiled-how-the-system-worked</w:t>
        </w:r>
      </w:hyperlink>
      <w:r>
        <w:t xml:space="preserve"> </w:t>
      </w:r>
    </w:p>
  </w:footnote>
  <w:footnote w:id="6">
    <w:p w14:paraId="207FDA7F" w14:textId="2B789584" w:rsidR="00F3295D" w:rsidRDefault="00F3295D">
      <w:pPr>
        <w:pStyle w:val="FootnoteText"/>
      </w:pPr>
      <w:r>
        <w:rPr>
          <w:rStyle w:val="FootnoteReference"/>
        </w:rPr>
        <w:footnoteRef/>
      </w:r>
      <w:r>
        <w:t xml:space="preserve"> Patrick Brennan. “Senate Passes Patriot Act Replacement.” National Review, June 2, 2015. </w:t>
      </w:r>
      <w:hyperlink r:id="rId16" w:history="1">
        <w:r w:rsidRPr="00240D08">
          <w:rPr>
            <w:rStyle w:val="Hyperlink"/>
          </w:rPr>
          <w:t>http://www.nationalreview.com/corner/419214/senate-approve-patriot-act-replacement-patrick-brennan</w:t>
        </w:r>
      </w:hyperlink>
      <w:r>
        <w:t xml:space="preserve"> </w:t>
      </w:r>
    </w:p>
  </w:footnote>
  <w:footnote w:id="7">
    <w:p w14:paraId="51305420" w14:textId="232CA532" w:rsidR="00FC29DD" w:rsidRPr="00FC29DD" w:rsidRDefault="00FC29DD" w:rsidP="00FC29DD">
      <w:pPr>
        <w:pStyle w:val="FootnoteText"/>
      </w:pPr>
      <w:r w:rsidRPr="00FC29DD">
        <w:rPr>
          <w:rStyle w:val="FootnoteReference"/>
        </w:rPr>
        <w:footnoteRef/>
      </w:r>
      <w:r w:rsidRPr="00FC29DD">
        <w:t xml:space="preserve"> Kelsey Thomas. “</w:t>
      </w:r>
      <w:r w:rsidRPr="00FC29DD">
        <w:rPr>
          <w:bCs/>
        </w:rPr>
        <w:t xml:space="preserve">Poll: Americans see terrorism as number one problem.” 3News, 12/15/15. </w:t>
      </w:r>
      <w:hyperlink r:id="rId17" w:history="1">
        <w:r w:rsidRPr="00240D08">
          <w:rPr>
            <w:rStyle w:val="Hyperlink"/>
          </w:rPr>
          <w:t>http://www.news3lv.com/content/news/local/story/Poll-Americans-see-terrorism-as-number-one-proble/eOlSAI3Vj0WoMIboaJX8Hg.cspx</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3F1A5" w14:textId="21817F4B" w:rsidR="00F3295D" w:rsidRPr="0054711A" w:rsidRDefault="00F3295D" w:rsidP="0054711A">
    <w:pPr>
      <w:pStyle w:val="Bodytext2"/>
      <w:jc w:val="center"/>
      <w:rPr>
        <w:bCs/>
        <w:i/>
        <w:sz w:val="20"/>
        <w:szCs w:val="20"/>
      </w:rPr>
    </w:pPr>
    <w:r w:rsidRPr="008970F8">
      <w:rPr>
        <w:bCs/>
        <w:i/>
        <w:sz w:val="20"/>
        <w:szCs w:val="20"/>
      </w:rPr>
      <w:t xml:space="preserve">Resolved: </w:t>
    </w:r>
    <w:r w:rsidRPr="0054711A">
      <w:rPr>
        <w:bCs/>
        <w:i/>
        <w:iCs/>
        <w:sz w:val="20"/>
        <w:szCs w:val="20"/>
      </w:rPr>
      <w:t>When in conflict, the right to individual privacy is more important than national security</w:t>
    </w:r>
    <w:r w:rsidRPr="008970F8">
      <w:rPr>
        <w:bCs/>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2">
    <w:nsid w:val="115C3336"/>
    <w:multiLevelType w:val="hybridMultilevel"/>
    <w:tmpl w:val="BE80C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5">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6">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7">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8">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9">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10">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abstractNum>
  <w:abstractNum w:abstractNumId="11">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12">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13">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14">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num w:numId="1">
    <w:abstractNumId w:val="8"/>
  </w:num>
  <w:num w:numId="2">
    <w:abstractNumId w:val="12"/>
  </w:num>
  <w:num w:numId="3">
    <w:abstractNumId w:val="4"/>
  </w:num>
  <w:num w:numId="4">
    <w:abstractNumId w:val="1"/>
  </w:num>
  <w:num w:numId="5">
    <w:abstractNumId w:val="13"/>
  </w:num>
  <w:num w:numId="6">
    <w:abstractNumId w:val="14"/>
  </w:num>
  <w:num w:numId="7">
    <w:abstractNumId w:val="6"/>
  </w:num>
  <w:num w:numId="8">
    <w:abstractNumId w:val="9"/>
  </w:num>
  <w:num w:numId="9">
    <w:abstractNumId w:val="11"/>
  </w:num>
  <w:num w:numId="10">
    <w:abstractNumId w:val="10"/>
  </w:num>
  <w:num w:numId="11">
    <w:abstractNumId w:val="5"/>
  </w:num>
  <w:num w:numId="12">
    <w:abstractNumId w:val="7"/>
  </w:num>
  <w:num w:numId="13">
    <w:abstractNumId w:val="0"/>
  </w:num>
  <w:num w:numId="14">
    <w:abstractNumId w:val="3"/>
  </w:num>
  <w:num w:numId="15">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1"/>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716"/>
    <w:rsid w:val="00000BF4"/>
    <w:rsid w:val="00001B5D"/>
    <w:rsid w:val="00002E32"/>
    <w:rsid w:val="000072FE"/>
    <w:rsid w:val="00026D79"/>
    <w:rsid w:val="000271CD"/>
    <w:rsid w:val="00030E42"/>
    <w:rsid w:val="00032D17"/>
    <w:rsid w:val="00033D21"/>
    <w:rsid w:val="00035160"/>
    <w:rsid w:val="00035E6E"/>
    <w:rsid w:val="000407AB"/>
    <w:rsid w:val="000409F3"/>
    <w:rsid w:val="00042F45"/>
    <w:rsid w:val="000430CE"/>
    <w:rsid w:val="00046418"/>
    <w:rsid w:val="00052912"/>
    <w:rsid w:val="00053D55"/>
    <w:rsid w:val="0006608B"/>
    <w:rsid w:val="000666E7"/>
    <w:rsid w:val="00073F3B"/>
    <w:rsid w:val="00074FA1"/>
    <w:rsid w:val="0007583F"/>
    <w:rsid w:val="000767AF"/>
    <w:rsid w:val="00077A62"/>
    <w:rsid w:val="000836DF"/>
    <w:rsid w:val="0008605B"/>
    <w:rsid w:val="0009164F"/>
    <w:rsid w:val="00091F80"/>
    <w:rsid w:val="000941D2"/>
    <w:rsid w:val="0009640D"/>
    <w:rsid w:val="000A4EC8"/>
    <w:rsid w:val="000A5696"/>
    <w:rsid w:val="000B2827"/>
    <w:rsid w:val="000B64D0"/>
    <w:rsid w:val="000C18F9"/>
    <w:rsid w:val="000C3A30"/>
    <w:rsid w:val="000D3602"/>
    <w:rsid w:val="000D3FFA"/>
    <w:rsid w:val="000E1056"/>
    <w:rsid w:val="000E1752"/>
    <w:rsid w:val="000E1EFE"/>
    <w:rsid w:val="000E43C8"/>
    <w:rsid w:val="000E5F8E"/>
    <w:rsid w:val="000F0B46"/>
    <w:rsid w:val="000F12EF"/>
    <w:rsid w:val="000F21D5"/>
    <w:rsid w:val="000F3520"/>
    <w:rsid w:val="000F6601"/>
    <w:rsid w:val="00103FC8"/>
    <w:rsid w:val="001118EB"/>
    <w:rsid w:val="0011736E"/>
    <w:rsid w:val="00120D59"/>
    <w:rsid w:val="00125D41"/>
    <w:rsid w:val="001264C7"/>
    <w:rsid w:val="00130550"/>
    <w:rsid w:val="00130563"/>
    <w:rsid w:val="001315D7"/>
    <w:rsid w:val="00133E83"/>
    <w:rsid w:val="001357A6"/>
    <w:rsid w:val="00144313"/>
    <w:rsid w:val="00150A48"/>
    <w:rsid w:val="00151311"/>
    <w:rsid w:val="0016144B"/>
    <w:rsid w:val="0016236F"/>
    <w:rsid w:val="00163071"/>
    <w:rsid w:val="001710BC"/>
    <w:rsid w:val="00172134"/>
    <w:rsid w:val="00177A1B"/>
    <w:rsid w:val="00185868"/>
    <w:rsid w:val="0019386D"/>
    <w:rsid w:val="0019407E"/>
    <w:rsid w:val="00195143"/>
    <w:rsid w:val="001A2555"/>
    <w:rsid w:val="001A7A68"/>
    <w:rsid w:val="001B00CC"/>
    <w:rsid w:val="001B2949"/>
    <w:rsid w:val="001B40A4"/>
    <w:rsid w:val="001B68AD"/>
    <w:rsid w:val="001B68D2"/>
    <w:rsid w:val="001C2AFC"/>
    <w:rsid w:val="001C2B85"/>
    <w:rsid w:val="001D1FE6"/>
    <w:rsid w:val="001E3FC2"/>
    <w:rsid w:val="001E5C28"/>
    <w:rsid w:val="001E62C0"/>
    <w:rsid w:val="001E67B3"/>
    <w:rsid w:val="001F3E9E"/>
    <w:rsid w:val="001F6A44"/>
    <w:rsid w:val="002016F3"/>
    <w:rsid w:val="00206EFF"/>
    <w:rsid w:val="00212C79"/>
    <w:rsid w:val="00217D13"/>
    <w:rsid w:val="00221739"/>
    <w:rsid w:val="00222E92"/>
    <w:rsid w:val="00225009"/>
    <w:rsid w:val="00227320"/>
    <w:rsid w:val="00232175"/>
    <w:rsid w:val="00234B6F"/>
    <w:rsid w:val="002375AC"/>
    <w:rsid w:val="00237BAB"/>
    <w:rsid w:val="0024288B"/>
    <w:rsid w:val="002527FC"/>
    <w:rsid w:val="00252DB6"/>
    <w:rsid w:val="002606BB"/>
    <w:rsid w:val="00263687"/>
    <w:rsid w:val="002655A7"/>
    <w:rsid w:val="002715BB"/>
    <w:rsid w:val="00273BB1"/>
    <w:rsid w:val="00280ACF"/>
    <w:rsid w:val="0028423C"/>
    <w:rsid w:val="00297E1A"/>
    <w:rsid w:val="002A04D0"/>
    <w:rsid w:val="002A1E95"/>
    <w:rsid w:val="002B3E76"/>
    <w:rsid w:val="002B51CF"/>
    <w:rsid w:val="002B7852"/>
    <w:rsid w:val="002C2CFD"/>
    <w:rsid w:val="002C7D88"/>
    <w:rsid w:val="002D0EDB"/>
    <w:rsid w:val="002D2514"/>
    <w:rsid w:val="002D3620"/>
    <w:rsid w:val="002E19D8"/>
    <w:rsid w:val="002F248F"/>
    <w:rsid w:val="002F760A"/>
    <w:rsid w:val="0031250F"/>
    <w:rsid w:val="00320F71"/>
    <w:rsid w:val="00322028"/>
    <w:rsid w:val="0032281F"/>
    <w:rsid w:val="00326A7D"/>
    <w:rsid w:val="003278B5"/>
    <w:rsid w:val="00327F2E"/>
    <w:rsid w:val="00336C3E"/>
    <w:rsid w:val="00340A16"/>
    <w:rsid w:val="00346D75"/>
    <w:rsid w:val="00363C0E"/>
    <w:rsid w:val="00363D90"/>
    <w:rsid w:val="003667B1"/>
    <w:rsid w:val="003712CD"/>
    <w:rsid w:val="00375A34"/>
    <w:rsid w:val="003866E2"/>
    <w:rsid w:val="00387F41"/>
    <w:rsid w:val="00391C2D"/>
    <w:rsid w:val="00391E9D"/>
    <w:rsid w:val="003A28D8"/>
    <w:rsid w:val="003A3AF0"/>
    <w:rsid w:val="003A6367"/>
    <w:rsid w:val="003B1F59"/>
    <w:rsid w:val="003B3404"/>
    <w:rsid w:val="003B38E3"/>
    <w:rsid w:val="003B5CD4"/>
    <w:rsid w:val="003C37D6"/>
    <w:rsid w:val="003D6FDD"/>
    <w:rsid w:val="003E05CB"/>
    <w:rsid w:val="003E0AB8"/>
    <w:rsid w:val="003E1997"/>
    <w:rsid w:val="003E1AAC"/>
    <w:rsid w:val="003E38F7"/>
    <w:rsid w:val="003E4851"/>
    <w:rsid w:val="003E57E9"/>
    <w:rsid w:val="003F6C22"/>
    <w:rsid w:val="003F79FB"/>
    <w:rsid w:val="004058C9"/>
    <w:rsid w:val="0040654D"/>
    <w:rsid w:val="00407E05"/>
    <w:rsid w:val="00413D60"/>
    <w:rsid w:val="0041464F"/>
    <w:rsid w:val="00416B15"/>
    <w:rsid w:val="004260F9"/>
    <w:rsid w:val="00430562"/>
    <w:rsid w:val="00444E93"/>
    <w:rsid w:val="00446338"/>
    <w:rsid w:val="00446C7C"/>
    <w:rsid w:val="00447DDA"/>
    <w:rsid w:val="00447E13"/>
    <w:rsid w:val="00451C4E"/>
    <w:rsid w:val="00457906"/>
    <w:rsid w:val="004617C5"/>
    <w:rsid w:val="00465366"/>
    <w:rsid w:val="00471F3C"/>
    <w:rsid w:val="004767FC"/>
    <w:rsid w:val="00491D64"/>
    <w:rsid w:val="00497D95"/>
    <w:rsid w:val="004A0AFA"/>
    <w:rsid w:val="004A2D5A"/>
    <w:rsid w:val="004A323E"/>
    <w:rsid w:val="004A55D1"/>
    <w:rsid w:val="004B1D4A"/>
    <w:rsid w:val="004B4574"/>
    <w:rsid w:val="004B5215"/>
    <w:rsid w:val="004B6BAD"/>
    <w:rsid w:val="004B6D0C"/>
    <w:rsid w:val="004C0655"/>
    <w:rsid w:val="004C3DC5"/>
    <w:rsid w:val="004C6D6E"/>
    <w:rsid w:val="004D203F"/>
    <w:rsid w:val="004E0790"/>
    <w:rsid w:val="004E1CA8"/>
    <w:rsid w:val="004E1F37"/>
    <w:rsid w:val="004E4927"/>
    <w:rsid w:val="004F020A"/>
    <w:rsid w:val="004F16BE"/>
    <w:rsid w:val="00501EA9"/>
    <w:rsid w:val="00504F0B"/>
    <w:rsid w:val="00505C94"/>
    <w:rsid w:val="0050789E"/>
    <w:rsid w:val="00510C0C"/>
    <w:rsid w:val="0052058B"/>
    <w:rsid w:val="00523FF9"/>
    <w:rsid w:val="005264A7"/>
    <w:rsid w:val="0053271D"/>
    <w:rsid w:val="00536C4E"/>
    <w:rsid w:val="0054711A"/>
    <w:rsid w:val="00550FCB"/>
    <w:rsid w:val="00551E03"/>
    <w:rsid w:val="005546FE"/>
    <w:rsid w:val="00563C60"/>
    <w:rsid w:val="00564E5F"/>
    <w:rsid w:val="005661B3"/>
    <w:rsid w:val="005700EB"/>
    <w:rsid w:val="00570E36"/>
    <w:rsid w:val="005711A7"/>
    <w:rsid w:val="00574E98"/>
    <w:rsid w:val="005812CC"/>
    <w:rsid w:val="00582109"/>
    <w:rsid w:val="005855B6"/>
    <w:rsid w:val="005927D6"/>
    <w:rsid w:val="00592D46"/>
    <w:rsid w:val="005967A8"/>
    <w:rsid w:val="0059707A"/>
    <w:rsid w:val="005970F9"/>
    <w:rsid w:val="005A0CD5"/>
    <w:rsid w:val="005A12E8"/>
    <w:rsid w:val="005A4F94"/>
    <w:rsid w:val="005A6C08"/>
    <w:rsid w:val="005B2D49"/>
    <w:rsid w:val="005C4B48"/>
    <w:rsid w:val="005C7399"/>
    <w:rsid w:val="005D4544"/>
    <w:rsid w:val="005E6048"/>
    <w:rsid w:val="005F28F8"/>
    <w:rsid w:val="005F5A58"/>
    <w:rsid w:val="006034D8"/>
    <w:rsid w:val="00603ED4"/>
    <w:rsid w:val="00604488"/>
    <w:rsid w:val="00606B7D"/>
    <w:rsid w:val="00611003"/>
    <w:rsid w:val="00614EFF"/>
    <w:rsid w:val="00622E84"/>
    <w:rsid w:val="006336B6"/>
    <w:rsid w:val="006412D3"/>
    <w:rsid w:val="00642118"/>
    <w:rsid w:val="00644332"/>
    <w:rsid w:val="0064621D"/>
    <w:rsid w:val="006503F7"/>
    <w:rsid w:val="006519E2"/>
    <w:rsid w:val="006529D4"/>
    <w:rsid w:val="0065441D"/>
    <w:rsid w:val="0065691D"/>
    <w:rsid w:val="00661C84"/>
    <w:rsid w:val="00663480"/>
    <w:rsid w:val="006650AF"/>
    <w:rsid w:val="00665DA1"/>
    <w:rsid w:val="00670F48"/>
    <w:rsid w:val="0067313B"/>
    <w:rsid w:val="00673D02"/>
    <w:rsid w:val="0068089E"/>
    <w:rsid w:val="006845B9"/>
    <w:rsid w:val="006A16AB"/>
    <w:rsid w:val="006A698E"/>
    <w:rsid w:val="006B1482"/>
    <w:rsid w:val="006B3194"/>
    <w:rsid w:val="006B4C63"/>
    <w:rsid w:val="006C0716"/>
    <w:rsid w:val="006C6A3D"/>
    <w:rsid w:val="006C776B"/>
    <w:rsid w:val="006D0E53"/>
    <w:rsid w:val="006D321D"/>
    <w:rsid w:val="006D3776"/>
    <w:rsid w:val="006D48A0"/>
    <w:rsid w:val="006D623A"/>
    <w:rsid w:val="006E0AC7"/>
    <w:rsid w:val="006E7CB9"/>
    <w:rsid w:val="006F2333"/>
    <w:rsid w:val="006F4A55"/>
    <w:rsid w:val="006F6623"/>
    <w:rsid w:val="0070523E"/>
    <w:rsid w:val="00706898"/>
    <w:rsid w:val="00711A04"/>
    <w:rsid w:val="00721713"/>
    <w:rsid w:val="00724C68"/>
    <w:rsid w:val="0072628D"/>
    <w:rsid w:val="00726B6D"/>
    <w:rsid w:val="00727B98"/>
    <w:rsid w:val="00733A78"/>
    <w:rsid w:val="00734413"/>
    <w:rsid w:val="0074175D"/>
    <w:rsid w:val="0074378B"/>
    <w:rsid w:val="007460E5"/>
    <w:rsid w:val="007479E4"/>
    <w:rsid w:val="00753512"/>
    <w:rsid w:val="00766DB9"/>
    <w:rsid w:val="00767B96"/>
    <w:rsid w:val="00785A30"/>
    <w:rsid w:val="00786EF7"/>
    <w:rsid w:val="0079364E"/>
    <w:rsid w:val="007A0810"/>
    <w:rsid w:val="007B11F5"/>
    <w:rsid w:val="007B1B13"/>
    <w:rsid w:val="007B4B7D"/>
    <w:rsid w:val="007C5162"/>
    <w:rsid w:val="007D2AAB"/>
    <w:rsid w:val="007D50D7"/>
    <w:rsid w:val="007E6406"/>
    <w:rsid w:val="007E7690"/>
    <w:rsid w:val="007E7E1E"/>
    <w:rsid w:val="00800D6D"/>
    <w:rsid w:val="00802B28"/>
    <w:rsid w:val="00804ED6"/>
    <w:rsid w:val="008057AE"/>
    <w:rsid w:val="00814FBF"/>
    <w:rsid w:val="00815FDA"/>
    <w:rsid w:val="00821D6D"/>
    <w:rsid w:val="0082428A"/>
    <w:rsid w:val="0083171F"/>
    <w:rsid w:val="008360A7"/>
    <w:rsid w:val="00843DFC"/>
    <w:rsid w:val="00852279"/>
    <w:rsid w:val="00855F6B"/>
    <w:rsid w:val="00857423"/>
    <w:rsid w:val="00857F5C"/>
    <w:rsid w:val="0086222F"/>
    <w:rsid w:val="00864EFA"/>
    <w:rsid w:val="00892FDF"/>
    <w:rsid w:val="008933D2"/>
    <w:rsid w:val="008959A8"/>
    <w:rsid w:val="00896085"/>
    <w:rsid w:val="008A2E47"/>
    <w:rsid w:val="008A49BB"/>
    <w:rsid w:val="008A6AF8"/>
    <w:rsid w:val="008B0720"/>
    <w:rsid w:val="008B2CDE"/>
    <w:rsid w:val="008B6B61"/>
    <w:rsid w:val="008C2D36"/>
    <w:rsid w:val="008C5C6D"/>
    <w:rsid w:val="008C5E06"/>
    <w:rsid w:val="008C7404"/>
    <w:rsid w:val="008E2808"/>
    <w:rsid w:val="008E68D8"/>
    <w:rsid w:val="008E7BB9"/>
    <w:rsid w:val="008F04A9"/>
    <w:rsid w:val="008F2556"/>
    <w:rsid w:val="00912FA4"/>
    <w:rsid w:val="00913F92"/>
    <w:rsid w:val="0093104D"/>
    <w:rsid w:val="00932C3C"/>
    <w:rsid w:val="00936C16"/>
    <w:rsid w:val="009376B6"/>
    <w:rsid w:val="009408C5"/>
    <w:rsid w:val="009440B0"/>
    <w:rsid w:val="009516F0"/>
    <w:rsid w:val="00953F33"/>
    <w:rsid w:val="0096560B"/>
    <w:rsid w:val="009723A9"/>
    <w:rsid w:val="00972FC2"/>
    <w:rsid w:val="0097357D"/>
    <w:rsid w:val="009738D3"/>
    <w:rsid w:val="009827D1"/>
    <w:rsid w:val="0098545F"/>
    <w:rsid w:val="0098625B"/>
    <w:rsid w:val="00987181"/>
    <w:rsid w:val="00990854"/>
    <w:rsid w:val="009946A3"/>
    <w:rsid w:val="009A6F81"/>
    <w:rsid w:val="009A70F1"/>
    <w:rsid w:val="009B002C"/>
    <w:rsid w:val="009B2F30"/>
    <w:rsid w:val="009B5169"/>
    <w:rsid w:val="009B5ED7"/>
    <w:rsid w:val="009C19D6"/>
    <w:rsid w:val="009C380E"/>
    <w:rsid w:val="009C632E"/>
    <w:rsid w:val="009C6CA7"/>
    <w:rsid w:val="009D2A94"/>
    <w:rsid w:val="009D60ED"/>
    <w:rsid w:val="009D62DF"/>
    <w:rsid w:val="009E65AD"/>
    <w:rsid w:val="009F2E3C"/>
    <w:rsid w:val="009F2F9E"/>
    <w:rsid w:val="00A00F72"/>
    <w:rsid w:val="00A07DD8"/>
    <w:rsid w:val="00A10078"/>
    <w:rsid w:val="00A10ED1"/>
    <w:rsid w:val="00A16197"/>
    <w:rsid w:val="00A22457"/>
    <w:rsid w:val="00A23A3F"/>
    <w:rsid w:val="00A26EB0"/>
    <w:rsid w:val="00A2787C"/>
    <w:rsid w:val="00A32DBB"/>
    <w:rsid w:val="00A33A9D"/>
    <w:rsid w:val="00A340FB"/>
    <w:rsid w:val="00A41753"/>
    <w:rsid w:val="00A421F3"/>
    <w:rsid w:val="00A46398"/>
    <w:rsid w:val="00A50194"/>
    <w:rsid w:val="00A52BAE"/>
    <w:rsid w:val="00A52FE8"/>
    <w:rsid w:val="00A55C48"/>
    <w:rsid w:val="00A5743B"/>
    <w:rsid w:val="00A57E50"/>
    <w:rsid w:val="00A60F6F"/>
    <w:rsid w:val="00A61303"/>
    <w:rsid w:val="00A624DA"/>
    <w:rsid w:val="00A666F6"/>
    <w:rsid w:val="00A7166B"/>
    <w:rsid w:val="00A7379E"/>
    <w:rsid w:val="00A75A4A"/>
    <w:rsid w:val="00A823D4"/>
    <w:rsid w:val="00A859E0"/>
    <w:rsid w:val="00A91794"/>
    <w:rsid w:val="00AA6D44"/>
    <w:rsid w:val="00AD410C"/>
    <w:rsid w:val="00AE3231"/>
    <w:rsid w:val="00AE4F62"/>
    <w:rsid w:val="00AF0ADF"/>
    <w:rsid w:val="00AF0B23"/>
    <w:rsid w:val="00AF2340"/>
    <w:rsid w:val="00AF5BD1"/>
    <w:rsid w:val="00AF6FC0"/>
    <w:rsid w:val="00B117FC"/>
    <w:rsid w:val="00B151C7"/>
    <w:rsid w:val="00B15241"/>
    <w:rsid w:val="00B21D0D"/>
    <w:rsid w:val="00B27667"/>
    <w:rsid w:val="00B31CE7"/>
    <w:rsid w:val="00B34888"/>
    <w:rsid w:val="00B34CBD"/>
    <w:rsid w:val="00B42B2E"/>
    <w:rsid w:val="00B4700B"/>
    <w:rsid w:val="00B519E2"/>
    <w:rsid w:val="00B52168"/>
    <w:rsid w:val="00B534ED"/>
    <w:rsid w:val="00B53D7B"/>
    <w:rsid w:val="00B57C7C"/>
    <w:rsid w:val="00B607B5"/>
    <w:rsid w:val="00B6381E"/>
    <w:rsid w:val="00B65700"/>
    <w:rsid w:val="00B65741"/>
    <w:rsid w:val="00B66CA9"/>
    <w:rsid w:val="00B73F58"/>
    <w:rsid w:val="00B77311"/>
    <w:rsid w:val="00B77B68"/>
    <w:rsid w:val="00B77BA8"/>
    <w:rsid w:val="00B77E72"/>
    <w:rsid w:val="00B81C8F"/>
    <w:rsid w:val="00B84791"/>
    <w:rsid w:val="00B925BA"/>
    <w:rsid w:val="00B9372A"/>
    <w:rsid w:val="00B96C20"/>
    <w:rsid w:val="00BA6283"/>
    <w:rsid w:val="00BA6524"/>
    <w:rsid w:val="00BB4093"/>
    <w:rsid w:val="00BB4DA2"/>
    <w:rsid w:val="00BB6FE1"/>
    <w:rsid w:val="00BC2626"/>
    <w:rsid w:val="00BC55ED"/>
    <w:rsid w:val="00BC65D3"/>
    <w:rsid w:val="00BC6685"/>
    <w:rsid w:val="00BD1E1F"/>
    <w:rsid w:val="00BD33E8"/>
    <w:rsid w:val="00BD71A3"/>
    <w:rsid w:val="00BE21DB"/>
    <w:rsid w:val="00BF20D3"/>
    <w:rsid w:val="00BF2B44"/>
    <w:rsid w:val="00BF4D42"/>
    <w:rsid w:val="00BF60FD"/>
    <w:rsid w:val="00BF77C8"/>
    <w:rsid w:val="00C011D1"/>
    <w:rsid w:val="00C05511"/>
    <w:rsid w:val="00C132D3"/>
    <w:rsid w:val="00C1662E"/>
    <w:rsid w:val="00C20C78"/>
    <w:rsid w:val="00C24CDB"/>
    <w:rsid w:val="00C27B92"/>
    <w:rsid w:val="00C327FC"/>
    <w:rsid w:val="00C35D64"/>
    <w:rsid w:val="00C40F20"/>
    <w:rsid w:val="00C42072"/>
    <w:rsid w:val="00C47024"/>
    <w:rsid w:val="00C540B4"/>
    <w:rsid w:val="00C578A8"/>
    <w:rsid w:val="00C62320"/>
    <w:rsid w:val="00C63F8A"/>
    <w:rsid w:val="00C64B21"/>
    <w:rsid w:val="00C66C6F"/>
    <w:rsid w:val="00C730E7"/>
    <w:rsid w:val="00C74D02"/>
    <w:rsid w:val="00C760D4"/>
    <w:rsid w:val="00C77821"/>
    <w:rsid w:val="00C82660"/>
    <w:rsid w:val="00C87FBD"/>
    <w:rsid w:val="00CA101D"/>
    <w:rsid w:val="00CA10D7"/>
    <w:rsid w:val="00CB153A"/>
    <w:rsid w:val="00CB51A6"/>
    <w:rsid w:val="00CB5AA9"/>
    <w:rsid w:val="00CC1578"/>
    <w:rsid w:val="00CC3473"/>
    <w:rsid w:val="00CC523F"/>
    <w:rsid w:val="00CC5E13"/>
    <w:rsid w:val="00CD2317"/>
    <w:rsid w:val="00CD32B7"/>
    <w:rsid w:val="00CE6985"/>
    <w:rsid w:val="00CF360E"/>
    <w:rsid w:val="00D01266"/>
    <w:rsid w:val="00D05806"/>
    <w:rsid w:val="00D06C5B"/>
    <w:rsid w:val="00D15089"/>
    <w:rsid w:val="00D15118"/>
    <w:rsid w:val="00D17D86"/>
    <w:rsid w:val="00D20827"/>
    <w:rsid w:val="00D21EE9"/>
    <w:rsid w:val="00D239BC"/>
    <w:rsid w:val="00D265A5"/>
    <w:rsid w:val="00D267FE"/>
    <w:rsid w:val="00D30894"/>
    <w:rsid w:val="00D60443"/>
    <w:rsid w:val="00D60C17"/>
    <w:rsid w:val="00D650C3"/>
    <w:rsid w:val="00D716B8"/>
    <w:rsid w:val="00D71D2D"/>
    <w:rsid w:val="00D736BB"/>
    <w:rsid w:val="00D743FB"/>
    <w:rsid w:val="00D8265D"/>
    <w:rsid w:val="00D85224"/>
    <w:rsid w:val="00D857C8"/>
    <w:rsid w:val="00D87101"/>
    <w:rsid w:val="00D90C73"/>
    <w:rsid w:val="00D94D61"/>
    <w:rsid w:val="00D96ACA"/>
    <w:rsid w:val="00DA1103"/>
    <w:rsid w:val="00DB57D7"/>
    <w:rsid w:val="00DB58D7"/>
    <w:rsid w:val="00DB5B37"/>
    <w:rsid w:val="00DC5359"/>
    <w:rsid w:val="00DD1BE6"/>
    <w:rsid w:val="00DE2E72"/>
    <w:rsid w:val="00DF3B7A"/>
    <w:rsid w:val="00DF750E"/>
    <w:rsid w:val="00DF7629"/>
    <w:rsid w:val="00E10175"/>
    <w:rsid w:val="00E1170C"/>
    <w:rsid w:val="00E22CF6"/>
    <w:rsid w:val="00E30B8D"/>
    <w:rsid w:val="00E32A48"/>
    <w:rsid w:val="00E355EE"/>
    <w:rsid w:val="00E35A22"/>
    <w:rsid w:val="00E376C2"/>
    <w:rsid w:val="00E43334"/>
    <w:rsid w:val="00E44AE9"/>
    <w:rsid w:val="00E450F6"/>
    <w:rsid w:val="00E50855"/>
    <w:rsid w:val="00E56D0D"/>
    <w:rsid w:val="00E654F9"/>
    <w:rsid w:val="00E71126"/>
    <w:rsid w:val="00E74401"/>
    <w:rsid w:val="00E75898"/>
    <w:rsid w:val="00E75EB3"/>
    <w:rsid w:val="00E804CD"/>
    <w:rsid w:val="00E82E33"/>
    <w:rsid w:val="00E83DDC"/>
    <w:rsid w:val="00E855D5"/>
    <w:rsid w:val="00E9046F"/>
    <w:rsid w:val="00E909D2"/>
    <w:rsid w:val="00E9182B"/>
    <w:rsid w:val="00E95DAC"/>
    <w:rsid w:val="00EA4435"/>
    <w:rsid w:val="00EA7F25"/>
    <w:rsid w:val="00EB4170"/>
    <w:rsid w:val="00EB4DE8"/>
    <w:rsid w:val="00EB4F61"/>
    <w:rsid w:val="00EC039B"/>
    <w:rsid w:val="00EC58EC"/>
    <w:rsid w:val="00EC6532"/>
    <w:rsid w:val="00ED125E"/>
    <w:rsid w:val="00ED1FD2"/>
    <w:rsid w:val="00ED2333"/>
    <w:rsid w:val="00ED77F1"/>
    <w:rsid w:val="00EE2184"/>
    <w:rsid w:val="00EE307E"/>
    <w:rsid w:val="00EE4D94"/>
    <w:rsid w:val="00EE5005"/>
    <w:rsid w:val="00EF21AA"/>
    <w:rsid w:val="00EF27AD"/>
    <w:rsid w:val="00EF2ABA"/>
    <w:rsid w:val="00EF645C"/>
    <w:rsid w:val="00F21534"/>
    <w:rsid w:val="00F3295D"/>
    <w:rsid w:val="00F32C8E"/>
    <w:rsid w:val="00F35FD8"/>
    <w:rsid w:val="00F4073C"/>
    <w:rsid w:val="00F4269D"/>
    <w:rsid w:val="00F46B46"/>
    <w:rsid w:val="00F578FA"/>
    <w:rsid w:val="00F601AF"/>
    <w:rsid w:val="00F60439"/>
    <w:rsid w:val="00F6158C"/>
    <w:rsid w:val="00F6781C"/>
    <w:rsid w:val="00F67FFE"/>
    <w:rsid w:val="00F71608"/>
    <w:rsid w:val="00F72FDE"/>
    <w:rsid w:val="00F746CD"/>
    <w:rsid w:val="00F77A3B"/>
    <w:rsid w:val="00F80D31"/>
    <w:rsid w:val="00F87657"/>
    <w:rsid w:val="00F9063E"/>
    <w:rsid w:val="00F91B74"/>
    <w:rsid w:val="00F93558"/>
    <w:rsid w:val="00F96EC1"/>
    <w:rsid w:val="00FA5879"/>
    <w:rsid w:val="00FA59EE"/>
    <w:rsid w:val="00FA5B05"/>
    <w:rsid w:val="00FB69F0"/>
    <w:rsid w:val="00FC29DD"/>
    <w:rsid w:val="00FC5DB9"/>
    <w:rsid w:val="00FC6FDE"/>
    <w:rsid w:val="00FD0397"/>
    <w:rsid w:val="00FD121D"/>
    <w:rsid w:val="00FD6C05"/>
    <w:rsid w:val="00FD7239"/>
    <w:rsid w:val="00FE21A1"/>
    <w:rsid w:val="00FE25D0"/>
    <w:rsid w:val="00FE397F"/>
    <w:rsid w:val="00FE56FC"/>
    <w:rsid w:val="00FF1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D55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5C4B48"/>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642118"/>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 w:val="20"/>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B6B61"/>
    <w:rPr>
      <w:rFonts w:eastAsia="Times New Roman"/>
      <w:bCs/>
      <w:color w:val="00000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5C4B48"/>
    <w:rPr>
      <w:rFonts w:ascii="Helvetica" w:eastAsia="Helvetica" w:hAnsi="Helvetica" w:cs="Helvetica"/>
      <w:color w:val="000000"/>
      <w:sz w:val="20"/>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14"/>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
    <w:rsid w:val="00FB69F0"/>
    <w:pPr>
      <w:spacing w:after="240" w:line="312" w:lineRule="auto"/>
    </w:pPr>
    <w:rPr>
      <w:rFonts w:eastAsia="Times New Roman"/>
      <w:color w:val="000000"/>
    </w:rPr>
  </w:style>
  <w:style w:type="paragraph" w:customStyle="1" w:styleId="RBContentions">
    <w:name w:val="RB Contentions"/>
    <w:basedOn w:val="Normal"/>
    <w:rsid w:val="00574E98"/>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ascii="Arial" w:hAnsi="Arial" w:cs="Helvetica"/>
      <w:b/>
      <w:color w:val="auto"/>
      <w:sz w:val="26"/>
      <w:szCs w:val="22"/>
      <w:bdr w:val="none" w:sz="0" w:space="0" w:color="auto"/>
      <w:lang w:bidi="en-US"/>
    </w:rPr>
  </w:style>
  <w:style w:type="paragraph" w:customStyle="1" w:styleId="RBPlainText">
    <w:name w:val="RB Plain Text"/>
    <w:basedOn w:val="Normal"/>
    <w:rsid w:val="00574E98"/>
    <w:pPr>
      <w:pBdr>
        <w:top w:val="none" w:sz="0" w:space="0" w:color="auto"/>
        <w:left w:val="none" w:sz="0" w:space="0" w:color="auto"/>
        <w:bottom w:val="none" w:sz="0" w:space="0" w:color="auto"/>
        <w:right w:val="none" w:sz="0" w:space="0" w:color="auto"/>
        <w:between w:val="none" w:sz="0" w:space="0" w:color="auto"/>
        <w:bar w:val="none" w:sz="0" w:color="auto"/>
      </w:pBdr>
      <w:spacing w:beforeLines="50" w:before="50" w:afterLines="50" w:after="50"/>
    </w:pPr>
    <w:rPr>
      <w:rFonts w:ascii="Cambria" w:eastAsia="Cambria" w:hAnsi="Cambria"/>
      <w:color w:val="auto"/>
      <w:szCs w:val="20"/>
      <w:bdr w:val="none" w:sz="0" w:space="0" w:color="auto"/>
    </w:rPr>
  </w:style>
  <w:style w:type="paragraph" w:customStyle="1" w:styleId="RBPlainIndented">
    <w:name w:val="RB Plain Indented"/>
    <w:basedOn w:val="RBPlainText"/>
    <w:qFormat/>
    <w:rsid w:val="00574E98"/>
    <w:pPr>
      <w:ind w:firstLine="7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5C4B48"/>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642118"/>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 w:val="20"/>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B6B61"/>
    <w:rPr>
      <w:rFonts w:eastAsia="Times New Roman"/>
      <w:bCs/>
      <w:color w:val="00000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5C4B48"/>
    <w:rPr>
      <w:rFonts w:ascii="Helvetica" w:eastAsia="Helvetica" w:hAnsi="Helvetica" w:cs="Helvetica"/>
      <w:color w:val="000000"/>
      <w:sz w:val="20"/>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14"/>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
    <w:rsid w:val="00FB69F0"/>
    <w:pPr>
      <w:spacing w:after="240" w:line="312" w:lineRule="auto"/>
    </w:pPr>
    <w:rPr>
      <w:rFonts w:eastAsia="Times New Roman"/>
      <w:color w:val="000000"/>
    </w:rPr>
  </w:style>
  <w:style w:type="paragraph" w:customStyle="1" w:styleId="RBContentions">
    <w:name w:val="RB Contentions"/>
    <w:basedOn w:val="Normal"/>
    <w:rsid w:val="00574E98"/>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ascii="Arial" w:hAnsi="Arial" w:cs="Helvetica"/>
      <w:b/>
      <w:color w:val="auto"/>
      <w:sz w:val="26"/>
      <w:szCs w:val="22"/>
      <w:bdr w:val="none" w:sz="0" w:space="0" w:color="auto"/>
      <w:lang w:bidi="en-US"/>
    </w:rPr>
  </w:style>
  <w:style w:type="paragraph" w:customStyle="1" w:styleId="RBPlainText">
    <w:name w:val="RB Plain Text"/>
    <w:basedOn w:val="Normal"/>
    <w:rsid w:val="00574E98"/>
    <w:pPr>
      <w:pBdr>
        <w:top w:val="none" w:sz="0" w:space="0" w:color="auto"/>
        <w:left w:val="none" w:sz="0" w:space="0" w:color="auto"/>
        <w:bottom w:val="none" w:sz="0" w:space="0" w:color="auto"/>
        <w:right w:val="none" w:sz="0" w:space="0" w:color="auto"/>
        <w:between w:val="none" w:sz="0" w:space="0" w:color="auto"/>
        <w:bar w:val="none" w:sz="0" w:color="auto"/>
      </w:pBdr>
      <w:spacing w:beforeLines="50" w:before="50" w:afterLines="50" w:after="50"/>
    </w:pPr>
    <w:rPr>
      <w:rFonts w:ascii="Cambria" w:eastAsia="Cambria" w:hAnsi="Cambria"/>
      <w:color w:val="auto"/>
      <w:szCs w:val="20"/>
      <w:bdr w:val="none" w:sz="0" w:space="0" w:color="auto"/>
    </w:rPr>
  </w:style>
  <w:style w:type="paragraph" w:customStyle="1" w:styleId="RBPlainIndented">
    <w:name w:val="RB Plain Indented"/>
    <w:basedOn w:val="RBPlainText"/>
    <w:qFormat/>
    <w:rsid w:val="00574E98"/>
    <w:pPr>
      <w:ind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6367435">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96752463">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20420456">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176583258">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12825784">
      <w:bodyDiv w:val="1"/>
      <w:marLeft w:val="0"/>
      <w:marRight w:val="0"/>
      <w:marTop w:val="0"/>
      <w:marBottom w:val="0"/>
      <w:divBdr>
        <w:top w:val="none" w:sz="0" w:space="0" w:color="auto"/>
        <w:left w:val="none" w:sz="0" w:space="0" w:color="auto"/>
        <w:bottom w:val="none" w:sz="0" w:space="0" w:color="auto"/>
        <w:right w:val="none" w:sz="0" w:space="0" w:color="auto"/>
      </w:divBdr>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44304987">
      <w:bodyDiv w:val="1"/>
      <w:marLeft w:val="0"/>
      <w:marRight w:val="0"/>
      <w:marTop w:val="0"/>
      <w:marBottom w:val="0"/>
      <w:divBdr>
        <w:top w:val="none" w:sz="0" w:space="0" w:color="auto"/>
        <w:left w:val="none" w:sz="0" w:space="0" w:color="auto"/>
        <w:bottom w:val="none" w:sz="0" w:space="0" w:color="auto"/>
        <w:right w:val="none" w:sz="0" w:space="0" w:color="auto"/>
      </w:divBdr>
    </w:div>
    <w:div w:id="1456101683">
      <w:bodyDiv w:val="1"/>
      <w:marLeft w:val="0"/>
      <w:marRight w:val="0"/>
      <w:marTop w:val="0"/>
      <w:marBottom w:val="0"/>
      <w:divBdr>
        <w:top w:val="none" w:sz="0" w:space="0" w:color="auto"/>
        <w:left w:val="none" w:sz="0" w:space="0" w:color="auto"/>
        <w:bottom w:val="none" w:sz="0" w:space="0" w:color="auto"/>
        <w:right w:val="none" w:sz="0" w:space="0" w:color="auto"/>
      </w:divBdr>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711224664">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28151565">
      <w:bodyDiv w:val="1"/>
      <w:marLeft w:val="0"/>
      <w:marRight w:val="0"/>
      <w:marTop w:val="0"/>
      <w:marBottom w:val="0"/>
      <w:divBdr>
        <w:top w:val="none" w:sz="0" w:space="0" w:color="auto"/>
        <w:left w:val="none" w:sz="0" w:space="0" w:color="auto"/>
        <w:bottom w:val="none" w:sz="0" w:space="0" w:color="auto"/>
        <w:right w:val="none" w:sz="0" w:space="0" w:color="auto"/>
      </w:divBdr>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6"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1" Type="http://schemas.openxmlformats.org/officeDocument/2006/relationships/hyperlink" Target="http://dictionary.reference.com/browse/privacy" TargetMode="External"/><Relationship Id="rId12" Type="http://schemas.openxmlformats.org/officeDocument/2006/relationships/hyperlink" Target="http://dictionary.reference.com/browse/privacy" TargetMode="External"/><Relationship Id="rId13" Type="http://schemas.openxmlformats.org/officeDocument/2006/relationships/hyperlink" Target="http://dictionary.reference.com/browse/value" TargetMode="External"/><Relationship Id="rId14" Type="http://schemas.openxmlformats.org/officeDocument/2006/relationships/hyperlink" Target="http://dictionary.reference.com/browse/security?s=t" TargetMode="External"/><Relationship Id="rId15" Type="http://schemas.openxmlformats.org/officeDocument/2006/relationships/hyperlink" Target="http://www.heritage.org/research/reports/2010/04/30-terrorist-plots-foiled-how-the-system-worked" TargetMode="External"/><Relationship Id="rId16" Type="http://schemas.openxmlformats.org/officeDocument/2006/relationships/hyperlink" Target="http://www.nationalreview.com/corner/419214/senate-approve-patriot-act-replacement-patrick-brennan" TargetMode="External"/><Relationship Id="rId17" Type="http://schemas.openxmlformats.org/officeDocument/2006/relationships/hyperlink" Target="http://www.news3lv.com/content/news/local/story/Poll-Americans-see-terrorism-as-number-one-proble/eOlSAI3Vj0WoMIboaJX8Hg.cspx" TargetMode="External"/><Relationship Id="rId1" Type="http://schemas.openxmlformats.org/officeDocument/2006/relationships/hyperlink" Target="http://dictionary.reference.com/browse/privacy" TargetMode="External"/><Relationship Id="rId2" Type="http://schemas.openxmlformats.org/officeDocument/2006/relationships/hyperlink" Target="http://dictionary.reference.com/browse/privacy" TargetMode="External"/><Relationship Id="rId3" Type="http://schemas.openxmlformats.org/officeDocument/2006/relationships/hyperlink" Target="http://dictionary.reference.com/browse/privacy" TargetMode="External"/><Relationship Id="rId4" Type="http://schemas.openxmlformats.org/officeDocument/2006/relationships/hyperlink" Target="http://dictionary.reference.com/browse/privacy" TargetMode="External"/><Relationship Id="rId5" Type="http://schemas.openxmlformats.org/officeDocument/2006/relationships/hyperlink" Target="http://dictionary.reference.com/browse/privacy" TargetMode="External"/><Relationship Id="rId6" Type="http://schemas.openxmlformats.org/officeDocument/2006/relationships/hyperlink" Target="http://dictionary.reference.com/browse/privacy" TargetMode="External"/><Relationship Id="rId7" Type="http://schemas.openxmlformats.org/officeDocument/2006/relationships/hyperlink" Target="http://dictionary.reference.com/browse/privacy" TargetMode="External"/><Relationship Id="rId8" Type="http://schemas.openxmlformats.org/officeDocument/2006/relationships/hyperlink" Target="http://dictionary.reference.com/browse/privacy" TargetMode="External"/><Relationship Id="rId9" Type="http://schemas.openxmlformats.org/officeDocument/2006/relationships/hyperlink" Target="http://dictionary.reference.com/browse/privacy" TargetMode="External"/><Relationship Id="rId10" Type="http://schemas.openxmlformats.org/officeDocument/2006/relationships/hyperlink" Target="http://dictionary.reference.com/browse/privacy"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786</Words>
  <Characters>4486</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5262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4</cp:revision>
  <cp:lastPrinted>2015-11-11T17:49:00Z</cp:lastPrinted>
  <dcterms:created xsi:type="dcterms:W3CDTF">2015-12-14T16:16:00Z</dcterms:created>
  <dcterms:modified xsi:type="dcterms:W3CDTF">2015-12-16T22:41:00Z</dcterms:modified>
</cp:coreProperties>
</file>